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D3C" w:rsidRDefault="00737D3C" w:rsidP="00737D3C">
      <w:pPr>
        <w:jc w:val="center"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26" style="position:absolute;left:0;text-align:left;margin-left:123.15pt;margin-top:62.4pt;width:537.75pt;height:30pt;z-index:251658240">
            <v:textbox>
              <w:txbxContent>
                <w:p w:rsidR="00737D3C" w:rsidRPr="00737D3C" w:rsidRDefault="00737D3C" w:rsidP="00737D3C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  <w:r w:rsidRPr="00737D3C">
                    <w:rPr>
                      <w:rFonts w:ascii="Times New Roman" w:hAnsi="Times New Roman" w:cs="Times New Roman"/>
                      <w:sz w:val="28"/>
                    </w:rPr>
                    <w:t>Главный врач</w:t>
                  </w:r>
                  <w:r w:rsidR="005F7919">
                    <w:rPr>
                      <w:rFonts w:ascii="Times New Roman" w:hAnsi="Times New Roman" w:cs="Times New Roman"/>
                      <w:sz w:val="28"/>
                    </w:rPr>
                    <w:t xml:space="preserve"> ГКУЗ СК «Краевой специализированный дом ребенка «Машук»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sz w:val="32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705pt;height:56.25pt" fillcolor="#b2b2b2" strokecolor="#33c" strokeweight="1pt">
            <v:fill opacity=".5"/>
            <v:shadow on="t" color="#99f" offset="3pt"/>
            <v:textpath style="font-family:&quot;Times New Roman&quot;;font-size:18pt;v-text-kern:t" trim="t" fitpath="t" string="Структура организации и органы управления&#10;ГКУЗ СК &quot;Краевой специализированный дом ребенка &quot;Машук&quot;"/>
          </v:shape>
        </w:pict>
      </w:r>
    </w:p>
    <w:p w:rsidR="00737D3C" w:rsidRPr="00737D3C" w:rsidRDefault="00737D3C" w:rsidP="00737D3C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01.4pt;margin-top:20.85pt;width:24.75pt;height:15.4pt;z-index:251659264">
            <v:textbox style="layout-flow:vertical-ideographic"/>
          </v:shape>
        </w:pict>
      </w:r>
      <w:r w:rsidRPr="00737D3C">
        <w:rPr>
          <w:rFonts w:ascii="Times New Roman" w:hAnsi="Times New Roman" w:cs="Times New Roman"/>
          <w:sz w:val="28"/>
        </w:rPr>
        <w:t>Главный врач</w:t>
      </w:r>
    </w:p>
    <w:p w:rsidR="00333FC8" w:rsidRPr="00737D3C" w:rsidRDefault="00842898" w:rsidP="00737D3C">
      <w:pPr>
        <w:tabs>
          <w:tab w:val="left" w:pos="8415"/>
        </w:tabs>
        <w:jc w:val="center"/>
        <w:rPr>
          <w:rFonts w:ascii="Times New Roman" w:hAnsi="Times New Roman" w:cs="Times New Roman"/>
          <w:sz w:val="32"/>
        </w:rPr>
      </w:pP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57" style="position:absolute;left:0;text-align:left;margin-left:345.9pt;margin-top:121pt;width:72.75pt;height:142.8pt;z-index:251688960">
            <v:textbox style="mso-next-textbox:#_x0000_s1057">
              <w:txbxContent>
                <w:p w:rsidR="005F7919" w:rsidRDefault="005F7919" w:rsidP="005F7919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  <w:p w:rsidR="005F7919" w:rsidRPr="005F7919" w:rsidRDefault="005F7919" w:rsidP="00842898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F7919">
                    <w:rPr>
                      <w:rFonts w:ascii="Times New Roman" w:hAnsi="Times New Roman" w:cs="Times New Roman"/>
                      <w:sz w:val="16"/>
                    </w:rPr>
                    <w:t>Воспитатели</w:t>
                  </w:r>
                </w:p>
                <w:p w:rsidR="005F7919" w:rsidRDefault="005F7919" w:rsidP="005F7919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5F7919">
                    <w:rPr>
                      <w:rFonts w:ascii="Times New Roman" w:hAnsi="Times New Roman" w:cs="Times New Roman"/>
                      <w:sz w:val="16"/>
                    </w:rPr>
                    <w:t>Учителя-дефектологи</w:t>
                  </w:r>
                </w:p>
                <w:p w:rsidR="00842898" w:rsidRDefault="00842898" w:rsidP="005F7919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Логопед</w:t>
                  </w:r>
                </w:p>
                <w:p w:rsidR="00842898" w:rsidRPr="005F7919" w:rsidRDefault="00842898" w:rsidP="005F7919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Прочий педагогический персонал</w:t>
                  </w:r>
                </w:p>
                <w:p w:rsidR="005F7919" w:rsidRPr="005F7919" w:rsidRDefault="005F7919" w:rsidP="005F7919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5F7919" w:rsidRPr="005F7919" w:rsidRDefault="005F7919" w:rsidP="005F7919">
                  <w:pPr>
                    <w:jc w:val="center"/>
                    <w:rPr>
                      <w:rFonts w:ascii="Times New Roman" w:hAnsi="Times New Roman" w:cs="Times New Roman"/>
                      <w:sz w:val="14"/>
                    </w:rPr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rect id="_x0000_s1055" style="position:absolute;left:0;text-align:left;margin-left:254.4pt;margin-top:182.05pt;width:87pt;height:29.25pt;z-index:251686912">
            <v:textbox style="mso-next-textbox:#_x0000_s1055">
              <w:txbxContent>
                <w:p w:rsidR="005F7919" w:rsidRPr="005F7919" w:rsidRDefault="005F7919" w:rsidP="005F7919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>Общехозяйственный персонал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32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36.9pt;margin-top:7.7pt;width:692.25pt;height:.05pt;z-index:251660288" o:connectortype="straight"/>
        </w:pict>
      </w:r>
      <w:r w:rsidR="005F7919">
        <w:rPr>
          <w:rFonts w:ascii="Times New Roman" w:hAnsi="Times New Roman" w:cs="Times New Roman"/>
          <w:noProof/>
          <w:sz w:val="32"/>
          <w:lang w:eastAsia="ru-RU"/>
        </w:rPr>
        <w:pict>
          <v:shapetype id="_x0000_t103" coordsize="21600,21600" o:spt="103" adj="12960,19440,7200" path="wr@22,0@21@3,,0@21@4@22@14@21@1@21@7@2@12l@2@13,0@8@2@11at@22,0@21@3@2@10@24@16@22@14@21@1@24@16,0@14xear@22@14@21@1@21@7@24@16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ellipse #2 height @4"/>
              <v:f eqn="sum @4 @9 0"/>
              <v:f eqn="sum @10 #1 width"/>
              <v:f eqn="sum @7 @9 0"/>
              <v:f eqn="sum @11 width #0"/>
              <v:f eqn="sum @5 0 #0"/>
              <v:f eqn="prod @14 1 2"/>
              <v:f eqn="mid @4 @7"/>
              <v:f eqn="sum #0 #1 width"/>
              <v:f eqn="prod @17 1 2"/>
              <v:f eqn="sum @16 0 @18"/>
              <v:f eqn="val width"/>
              <v:f eqn="val height"/>
              <v:f eqn="sum 0 0 height"/>
              <v:f eqn="sum @16 0 @4"/>
              <v:f eqn="ellipse @23 @4 height"/>
              <v:f eqn="sum @8 128 0"/>
              <v:f eqn="prod @5 1 2"/>
              <v:f eqn="sum @5 0 128"/>
              <v:f eqn="sum #0 @16 @11"/>
              <v:f eqn="sum width 0 #0"/>
              <v:f eqn="prod @29 1 2"/>
              <v:f eqn="prod height height 1"/>
              <v:f eqn="prod #2 #2 1"/>
              <v:f eqn="sum @31 0 @32"/>
              <v:f eqn="sqrt @33"/>
              <v:f eqn="sum @34 height 0"/>
              <v:f eqn="prod width height @35"/>
              <v:f eqn="sum @36 64 0"/>
              <v:f eqn="prod #0 1 2"/>
              <v:f eqn="ellipse @30 @38 height"/>
              <v:f eqn="sum @39 0 64"/>
              <v:f eqn="prod @4 1 2"/>
              <v:f eqn="sum #1 0 @41"/>
              <v:f eqn="prod height 4390 32768"/>
              <v:f eqn="prod height 28378 32768"/>
            </v:formulas>
            <v:path o:extrusionok="f" o:connecttype="custom" o:connectlocs="0,@15;@2,@11;0,@8;@2,@13;@21,@16" o:connectangles="180,180,180,90,0" textboxrect="@43,@41,@44,@42"/>
            <v:handles>
              <v:h position="topLeft,#0" yrange="@37,@27"/>
              <v:h position="topLeft,#1" yrange="@25,@20"/>
              <v:h position="#2,bottomRight" xrange="0,@40"/>
            </v:handles>
            <o:complex v:ext="view"/>
          </v:shapetype>
          <v:shape id="_x0000_s1060" type="#_x0000_t103" style="position:absolute;left:0;text-align:left;margin-left:108.9pt;margin-top:195.55pt;width:25.5pt;height:123.75pt;z-index:251692032" adj="14487,19613"/>
        </w:pict>
      </w:r>
      <w:r w:rsidR="005F7919">
        <w:rPr>
          <w:rFonts w:ascii="Times New Roman" w:hAnsi="Times New Roman" w:cs="Times New Roman"/>
          <w:noProof/>
          <w:sz w:val="32"/>
          <w:lang w:eastAsia="ru-RU"/>
        </w:rPr>
        <w:pict>
          <v:rect id="_x0000_s1062" style="position:absolute;left:0;text-align:left;margin-left:36.9pt;margin-top:275.05pt;width:1in;height:44.25pt;flip:y;z-index:251694080">
            <v:textbox style="mso-next-textbox:#_x0000_s1062">
              <w:txbxContent>
                <w:p w:rsidR="005F7919" w:rsidRPr="005F7919" w:rsidRDefault="005F7919" w:rsidP="005F791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Младший медицинский персонал</w:t>
                  </w:r>
                </w:p>
              </w:txbxContent>
            </v:textbox>
          </v:rect>
        </w:pict>
      </w:r>
      <w:r w:rsidR="005F7919">
        <w:rPr>
          <w:rFonts w:ascii="Times New Roman" w:hAnsi="Times New Roman" w:cs="Times New Roman"/>
          <w:noProof/>
          <w:sz w:val="32"/>
          <w:lang w:eastAsia="ru-RU"/>
        </w:rPr>
        <w:pict>
          <v:rect id="_x0000_s1061" style="position:absolute;left:0;text-align:left;margin-left:36.9pt;margin-top:227.05pt;width:1in;height:41.25pt;flip:x;z-index:251693056">
            <v:textbox style="mso-next-textbox:#_x0000_s1061">
              <w:txbxContent>
                <w:p w:rsidR="005F7919" w:rsidRPr="005F7919" w:rsidRDefault="005F7919" w:rsidP="005F7919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Средний медицинский персонал</w:t>
                  </w:r>
                </w:p>
              </w:txbxContent>
            </v:textbox>
          </v:rect>
        </w:pict>
      </w:r>
      <w:r w:rsidR="005F7919">
        <w:rPr>
          <w:rFonts w:ascii="Times New Roman" w:hAnsi="Times New Roman" w:cs="Times New Roman"/>
          <w:noProof/>
          <w:sz w:val="32"/>
          <w:lang w:eastAsia="ru-RU"/>
        </w:rPr>
        <w:pict>
          <v:rect id="_x0000_s1049" style="position:absolute;left:0;text-align:left;margin-left:36.9pt;margin-top:121pt;width:1in;height:97.05pt;z-index:251680768">
            <v:textbox style="mso-next-textbox:#_x0000_s1049">
              <w:txbxContent>
                <w:p w:rsid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Врачи</w:t>
                  </w:r>
                </w:p>
                <w:p w:rsid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41A6A" w:rsidRP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Старшая медицинская сестра</w:t>
                  </w:r>
                </w:p>
              </w:txbxContent>
            </v:textbox>
          </v:rect>
        </w:pict>
      </w:r>
      <w:r w:rsidR="005F7919">
        <w:rPr>
          <w:rFonts w:ascii="Times New Roman" w:hAnsi="Times New Roman" w:cs="Times New Roman"/>
          <w:noProof/>
          <w:sz w:val="32"/>
          <w:lang w:eastAsia="ru-RU"/>
        </w:rPr>
        <w:pict>
          <v:shapetype id="_x0000_t102" coordsize="21600,21600" o:spt="102" adj="12960,19440,14400" path="ar,0@23@3@22,,0@4,0@15@23@1,0@7@2@13l@2@14@22@8@2@12wa,0@23@3@2@11@26@17,0@15@23@1@26@17@22@15xear,0@23@3,0@4@26@17nfe">
            <v:stroke joinstyle="miter"/>
            <v:formulas>
              <v:f eqn="val #0"/>
              <v:f eqn="val #1"/>
              <v:f eqn="val #2"/>
              <v:f eqn="sum #0 width #1"/>
              <v:f eqn="prod @3 1 2"/>
              <v:f eqn="sum #1 #1 width"/>
              <v:f eqn="sum @5 #1 #0"/>
              <v:f eqn="prod @6 1 2"/>
              <v:f eqn="mid width #0"/>
              <v:f eqn="sum height 0 #2"/>
              <v:f eqn="ellipse @9 height @4"/>
              <v:f eqn="sum @4 @10 0"/>
              <v:f eqn="sum @11 #1 width"/>
              <v:f eqn="sum @7 @10 0"/>
              <v:f eqn="sum @12 width #0"/>
              <v:f eqn="sum @5 0 #0"/>
              <v:f eqn="prod @15 1 2"/>
              <v:f eqn="mid @4 @7"/>
              <v:f eqn="sum #0 #1 width"/>
              <v:f eqn="prod @18 1 2"/>
              <v:f eqn="sum @17 0 @19"/>
              <v:f eqn="val width"/>
              <v:f eqn="val height"/>
              <v:f eqn="prod height 2 1"/>
              <v:f eqn="sum @17 0 @4"/>
              <v:f eqn="ellipse @24 @4 height"/>
              <v:f eqn="sum height 0 @25"/>
              <v:f eqn="sum @8 128 0"/>
              <v:f eqn="prod @5 1 2"/>
              <v:f eqn="sum @5 0 128"/>
              <v:f eqn="sum #0 @17 @12"/>
              <v:f eqn="ellipse @20 @4 height"/>
              <v:f eqn="sum width 0 #0"/>
              <v:f eqn="prod @32 1 2"/>
              <v:f eqn="prod height height 1"/>
              <v:f eqn="prod @9 @9 1"/>
              <v:f eqn="sum @34 0 @35"/>
              <v:f eqn="sqrt @36"/>
              <v:f eqn="sum @37 height 0"/>
              <v:f eqn="prod width height @38"/>
              <v:f eqn="sum @39 64 0"/>
              <v:f eqn="prod #0 1 2"/>
              <v:f eqn="ellipse @33 @41 height"/>
              <v:f eqn="sum height 0 @42"/>
              <v:f eqn="sum @43 64 0"/>
              <v:f eqn="prod @4 1 2"/>
              <v:f eqn="sum #1 0 @45"/>
              <v:f eqn="prod height 4390 32768"/>
              <v:f eqn="prod height 28378 32768"/>
            </v:formulas>
            <v:path o:extrusionok="f" o:connecttype="custom" o:connectlocs="0,@17;@2,@14;@22,@8;@2,@12;@22,@16" o:connectangles="180,90,0,0,0" textboxrect="@47,@45,@48,@46"/>
            <v:handles>
              <v:h position="bottomRight,#0" yrange="@40,@29"/>
              <v:h position="bottomRight,#1" yrange="@27,@21"/>
              <v:h position="#2,bottomRight" xrange="@44,@22"/>
            </v:handles>
            <o:complex v:ext="view"/>
          </v:shapetype>
          <v:shape id="_x0000_s1059" type="#_x0000_t102" style="position:absolute;left:0;text-align:left;margin-left:-1.35pt;margin-top:137.05pt;width:38.25pt;height:138pt;z-index:251691008" adj="12843,18266,13129"/>
        </w:pict>
      </w:r>
      <w:r w:rsidR="005F7919">
        <w:rPr>
          <w:rFonts w:ascii="Times New Roman" w:hAnsi="Times New Roman" w:cs="Times New Roman"/>
          <w:noProof/>
          <w:sz w:val="32"/>
          <w:lang w:eastAsia="ru-RU"/>
        </w:rPr>
        <w:pict>
          <v:shape id="_x0000_s1056" type="#_x0000_t67" style="position:absolute;left:0;text-align:left;margin-left:372.9pt;margin-top:100.35pt;width:24.75pt;height:20.65pt;z-index:251687936">
            <v:textbox style="layout-flow:vertical-ideographic"/>
          </v:shape>
        </w:pict>
      </w:r>
      <w:r w:rsidR="005F7919">
        <w:rPr>
          <w:rFonts w:ascii="Times New Roman" w:hAnsi="Times New Roman" w:cs="Times New Roman"/>
          <w:noProof/>
          <w:sz w:val="32"/>
          <w:lang w:eastAsia="ru-RU"/>
        </w:rPr>
        <w:pict>
          <v:shape id="_x0000_s1054" type="#_x0000_t67" style="position:absolute;left:0;text-align:left;margin-left:291.9pt;margin-top:100.35pt;width:24.75pt;height:81.7pt;z-index:251685888">
            <v:textbox style="layout-flow:vertical-ideographic"/>
          </v:shape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shape id="_x0000_s1053" type="#_x0000_t67" style="position:absolute;left:0;text-align:left;margin-left:216.15pt;margin-top:100.35pt;width:24.75pt;height:20.65pt;z-index:251684864">
            <v:textbox style="layout-flow:vertical-ideographic"/>
          </v:shape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52" style="position:absolute;left:0;text-align:left;margin-left:192.9pt;margin-top:121pt;width:1in;height:34.05pt;z-index:251683840">
            <v:textbox style="mso-next-textbox:#_x0000_s1052">
              <w:txbxContent>
                <w:p w:rsidR="00741A6A" w:rsidRPr="00741A6A" w:rsidRDefault="00741A6A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Экономист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50" style="position:absolute;left:0;text-align:left;margin-left:114.15pt;margin-top:121pt;width:69pt;height:34.05pt;z-index:251681792">
            <v:textbox style="mso-next-textbox:#_x0000_s1050">
              <w:txbxContent>
                <w:p w:rsidR="00741A6A" w:rsidRPr="00741A6A" w:rsidRDefault="00741A6A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Бухгалтера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shape id="_x0000_s1051" type="#_x0000_t67" style="position:absolute;left:0;text-align:left;margin-left:135.15pt;margin-top:100.35pt;width:24.75pt;height:20.65pt;z-index:251682816">
            <v:textbox style="layout-flow:vertical-ideographic"/>
          </v:shape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shape id="_x0000_s1048" type="#_x0000_t67" style="position:absolute;left:0;text-align:left;margin-left:60.15pt;margin-top:100.35pt;width:24.75pt;height:20.65pt;z-index:251679744">
            <v:textbox style="layout-flow:vertical-ideographic"/>
          </v:shape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37" style="position:absolute;left:0;text-align:left;margin-left:651.9pt;margin-top:28.35pt;width:77.25pt;height:1in;z-index:251669504">
            <v:textbox style="mso-next-textbox:#_x0000_s1037">
              <w:txbxContent>
                <w:p w:rsidR="00842898" w:rsidRDefault="00842898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41A6A" w:rsidRPr="00741A6A" w:rsidRDefault="00741A6A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41A6A">
                    <w:rPr>
                      <w:rFonts w:ascii="Times New Roman" w:hAnsi="Times New Roman" w:cs="Times New Roman"/>
                      <w:sz w:val="18"/>
                    </w:rPr>
                    <w:t>Заведующий складом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36" style="position:absolute;left:0;text-align:left;margin-left:573.9pt;margin-top:28.35pt;width:78pt;height:1in;z-index:251668480">
            <v:textbox style="mso-next-textbox:#_x0000_s1036">
              <w:txbxContent>
                <w:p w:rsidR="00842898" w:rsidRDefault="00842898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41A6A" w:rsidRPr="00741A6A" w:rsidRDefault="00741A6A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41A6A">
                    <w:rPr>
                      <w:rFonts w:ascii="Times New Roman" w:hAnsi="Times New Roman" w:cs="Times New Roman"/>
                      <w:sz w:val="18"/>
                    </w:rPr>
                    <w:t>Программист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35" style="position:absolute;left:0;text-align:left;margin-left:495.9pt;margin-top:28.35pt;width:78pt;height:1in;z-index:251667456">
            <v:textbox style="mso-next-textbox:#_x0000_s1035">
              <w:txbxContent>
                <w:p w:rsidR="00741A6A" w:rsidRP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41A6A">
                    <w:rPr>
                      <w:rFonts w:ascii="Times New Roman" w:hAnsi="Times New Roman" w:cs="Times New Roman"/>
                      <w:sz w:val="16"/>
                    </w:rPr>
                    <w:t>Специалист по кадрам</w:t>
                  </w:r>
                </w:p>
                <w:p w:rsid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741A6A" w:rsidRPr="00741A6A" w:rsidRDefault="00741A6A" w:rsidP="00741A6A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41A6A">
                    <w:rPr>
                      <w:rFonts w:ascii="Times New Roman" w:hAnsi="Times New Roman" w:cs="Times New Roman"/>
                      <w:sz w:val="16"/>
                    </w:rPr>
                    <w:t>Специалист по охране труда и гражданской обороне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34" style="position:absolute;left:0;text-align:left;margin-left:418.65pt;margin-top:28.35pt;width:77.25pt;height:1in;z-index:251666432">
            <v:textbox style="mso-next-textbox:#_x0000_s1034">
              <w:txbxContent>
                <w:p w:rsidR="00842898" w:rsidRDefault="00842898" w:rsidP="00741A6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741A6A" w:rsidRPr="00741A6A" w:rsidRDefault="00741A6A" w:rsidP="00741A6A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41A6A">
                    <w:rPr>
                      <w:rFonts w:ascii="Times New Roman" w:hAnsi="Times New Roman" w:cs="Times New Roman"/>
                      <w:sz w:val="16"/>
                    </w:rPr>
                    <w:t>Юрисконсульт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33" style="position:absolute;left:0;text-align:left;margin-left:341.4pt;margin-top:28.35pt;width:77.25pt;height:1in;z-index:251665408">
            <v:textbox style="mso-next-textbox:#_x0000_s1033">
              <w:txbxContent>
                <w:p w:rsidR="00842898" w:rsidRDefault="00842898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41A6A" w:rsidRPr="00741A6A" w:rsidRDefault="00741A6A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Старший воспитатель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32" style="position:absolute;left:0;text-align:left;margin-left:264.9pt;margin-top:28.35pt;width:76.5pt;height:1in;z-index:251664384">
            <v:textbox style="mso-next-textbox:#_x0000_s1032">
              <w:txbxContent>
                <w:p w:rsidR="00842898" w:rsidRDefault="00842898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41A6A" w:rsidRPr="00741A6A" w:rsidRDefault="00741A6A" w:rsidP="00741A6A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</w:rPr>
                    <w:t>Начальник хозяйственной службы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31" style="position:absolute;left:0;text-align:left;margin-left:186.9pt;margin-top:28.35pt;width:78pt;height:1in;z-index:251663360">
            <v:textbox style="mso-next-textbox:#_x0000_s1031">
              <w:txbxContent>
                <w:p w:rsidR="00842898" w:rsidRDefault="00842898" w:rsidP="00737D3C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737D3C" w:rsidRPr="00741A6A" w:rsidRDefault="00737D3C" w:rsidP="00737D3C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741A6A">
                    <w:rPr>
                      <w:rFonts w:ascii="Times New Roman" w:hAnsi="Times New Roman" w:cs="Times New Roman"/>
                      <w:sz w:val="16"/>
                    </w:rPr>
                    <w:t>Заместитель главного врача по экономическим вопросам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30" style="position:absolute;left:0;text-align:left;margin-left:108.9pt;margin-top:28.35pt;width:78pt;height:1in;z-index:251662336">
            <v:textbox style="mso-next-textbox:#_x0000_s1030">
              <w:txbxContent>
                <w:p w:rsidR="00842898" w:rsidRDefault="00842898" w:rsidP="00737D3C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</w:p>
                <w:p w:rsidR="00737D3C" w:rsidRPr="00741A6A" w:rsidRDefault="00737D3C" w:rsidP="00737D3C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41A6A">
                    <w:rPr>
                      <w:rFonts w:ascii="Times New Roman" w:hAnsi="Times New Roman" w:cs="Times New Roman"/>
                      <w:sz w:val="18"/>
                    </w:rPr>
                    <w:t>Главный бухгалтер</w:t>
                  </w:r>
                </w:p>
              </w:txbxContent>
            </v:textbox>
          </v:rect>
        </w:pict>
      </w:r>
      <w:r w:rsidR="00741A6A">
        <w:rPr>
          <w:rFonts w:ascii="Times New Roman" w:hAnsi="Times New Roman" w:cs="Times New Roman"/>
          <w:noProof/>
          <w:sz w:val="32"/>
          <w:lang w:eastAsia="ru-RU"/>
        </w:rPr>
        <w:pict>
          <v:rect id="_x0000_s1029" style="position:absolute;left:0;text-align:left;margin-left:36.9pt;margin-top:28.35pt;width:1in;height:1in;z-index:251661312">
            <v:textbox style="mso-next-textbox:#_x0000_s1029">
              <w:txbxContent>
                <w:p w:rsidR="00737D3C" w:rsidRPr="00741A6A" w:rsidRDefault="00737D3C" w:rsidP="00737D3C">
                  <w:pPr>
                    <w:jc w:val="center"/>
                    <w:rPr>
                      <w:rFonts w:ascii="Times New Roman" w:hAnsi="Times New Roman" w:cs="Times New Roman"/>
                      <w:sz w:val="18"/>
                    </w:rPr>
                  </w:pPr>
                  <w:r w:rsidRPr="00741A6A">
                    <w:rPr>
                      <w:rFonts w:ascii="Times New Roman" w:hAnsi="Times New Roman" w:cs="Times New Roman"/>
                      <w:sz w:val="18"/>
                    </w:rPr>
                    <w:t>Заведующий детским отделением - врач-педиатр</w:t>
                  </w:r>
                </w:p>
              </w:txbxContent>
            </v:textbox>
          </v:rect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46" type="#_x0000_t67" style="position:absolute;left:0;text-align:left;margin-left:675.9pt;margin-top:7.7pt;width:24.75pt;height:20.65pt;z-index:251678720">
            <v:textbox style="layout-flow:vertical-ideographic"/>
          </v:shape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45" type="#_x0000_t67" style="position:absolute;left:0;text-align:left;margin-left:597.9pt;margin-top:7.7pt;width:24.75pt;height:20.65pt;z-index:251677696">
            <v:textbox style="layout-flow:vertical-ideographic"/>
          </v:shape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44" type="#_x0000_t67" style="position:absolute;left:0;text-align:left;margin-left:517.65pt;margin-top:7.7pt;width:24.75pt;height:20.65pt;z-index:251676672">
            <v:textbox style="layout-flow:vertical-ideographic"/>
          </v:shape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43" type="#_x0000_t67" style="position:absolute;left:0;text-align:left;margin-left:443.4pt;margin-top:7.7pt;width:24.75pt;height:20.65pt;z-index:251675648">
            <v:textbox style="layout-flow:vertical-ideographic"/>
          </v:shape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42" type="#_x0000_t67" style="position:absolute;left:0;text-align:left;margin-left:365.4pt;margin-top:7.7pt;width:24.75pt;height:20.65pt;z-index:251674624">
            <v:textbox style="layout-flow:vertical-ideographic"/>
          </v:shape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41" type="#_x0000_t67" style="position:absolute;left:0;text-align:left;margin-left:285.9pt;margin-top:7.7pt;width:24.75pt;height:20.65pt;z-index:251673600">
            <v:textbox style="layout-flow:vertical-ideographic"/>
          </v:shape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40" type="#_x0000_t67" style="position:absolute;left:0;text-align:left;margin-left:210.9pt;margin-top:7.7pt;width:24.75pt;height:20.65pt;z-index:251672576">
            <v:textbox style="layout-flow:vertical-ideographic"/>
          </v:shape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39" type="#_x0000_t67" style="position:absolute;left:0;text-align:left;margin-left:130.65pt;margin-top:7.7pt;width:24.75pt;height:20.65pt;z-index:251671552">
            <v:textbox style="layout-flow:vertical-ideographic"/>
          </v:shape>
        </w:pict>
      </w:r>
      <w:r w:rsidR="00737D3C">
        <w:rPr>
          <w:rFonts w:ascii="Times New Roman" w:hAnsi="Times New Roman" w:cs="Times New Roman"/>
          <w:noProof/>
          <w:sz w:val="32"/>
          <w:lang w:eastAsia="ru-RU"/>
        </w:rPr>
        <w:pict>
          <v:shape id="_x0000_s1038" type="#_x0000_t67" style="position:absolute;left:0;text-align:left;margin-left:54.9pt;margin-top:7.7pt;width:24.75pt;height:20.65pt;z-index:251670528">
            <v:textbox style="layout-flow:vertical-ideographic"/>
          </v:shape>
        </w:pict>
      </w:r>
    </w:p>
    <w:sectPr w:rsidR="00333FC8" w:rsidRPr="00737D3C" w:rsidSect="00737D3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737D3C"/>
    <w:rsid w:val="00333FC8"/>
    <w:rsid w:val="005F7919"/>
    <w:rsid w:val="00737D3C"/>
    <w:rsid w:val="00741A6A"/>
    <w:rsid w:val="00842898"/>
    <w:rsid w:val="00B6539E"/>
    <w:rsid w:val="00DD5EC8"/>
    <w:rsid w:val="00F06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F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F93F3-82AC-49A8-8A15-8040161F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specialist</dc:creator>
  <cp:lastModifiedBy>specialist</cp:lastModifiedBy>
  <cp:revision>1</cp:revision>
  <dcterms:created xsi:type="dcterms:W3CDTF">2019-08-01T12:56:00Z</dcterms:created>
  <dcterms:modified xsi:type="dcterms:W3CDTF">2019-08-01T13:30:00Z</dcterms:modified>
</cp:coreProperties>
</file>